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2FE05" w14:textId="57ABA522" w:rsidR="006D3080" w:rsidRDefault="00C457AA" w:rsidP="006D3080">
      <w:pPr>
        <w:spacing w:after="0" w:line="240" w:lineRule="auto"/>
        <w:rPr>
          <w:b/>
          <w:sz w:val="44"/>
        </w:rPr>
      </w:pPr>
      <w:r w:rsidRPr="00A80CA8">
        <w:rPr>
          <w:rFonts w:ascii="Calibri" w:hAnsi="Calibri" w:cs="Calibri"/>
          <w:noProof/>
        </w:rPr>
        <w:drawing>
          <wp:inline distT="0" distB="0" distL="0" distR="0" wp14:anchorId="6EEAE536" wp14:editId="0768077A">
            <wp:extent cx="2305879" cy="1128861"/>
            <wp:effectExtent l="0" t="0" r="0" b="0"/>
            <wp:docPr id="1195965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65805" name=""/>
                    <pic:cNvPicPr/>
                  </pic:nvPicPr>
                  <pic:blipFill rotWithShape="1">
                    <a:blip r:embed="rId11"/>
                    <a:srcRect l="27128" r="25595"/>
                    <a:stretch/>
                  </pic:blipFill>
                  <pic:spPr bwMode="auto">
                    <a:xfrm>
                      <a:off x="0" y="0"/>
                      <a:ext cx="2378497" cy="1164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0C74">
        <w:rPr>
          <w:b/>
          <w:noProof/>
          <w:sz w:val="4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B0CDE" wp14:editId="10698069">
                <wp:simplePos x="0" y="0"/>
                <wp:positionH relativeFrom="column">
                  <wp:posOffset>-576580</wp:posOffset>
                </wp:positionH>
                <wp:positionV relativeFrom="paragraph">
                  <wp:posOffset>-534670</wp:posOffset>
                </wp:positionV>
                <wp:extent cx="6851650" cy="9975850"/>
                <wp:effectExtent l="23495" t="17780" r="20955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9975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-45.4pt;margin-top:-42.1pt;width:539.5pt;height:7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7365d [2415]" strokeweight="2.25pt" w14:anchorId="53FEE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"/>
            </w:pict>
          </mc:Fallback>
        </mc:AlternateContent>
      </w:r>
      <w:r w:rsidR="006D3080">
        <w:rPr>
          <w:b/>
          <w:noProof/>
          <w:sz w:val="44"/>
          <w:lang w:eastAsia="en-AU"/>
        </w:rPr>
        <w:drawing>
          <wp:anchor distT="0" distB="0" distL="114300" distR="114300" simplePos="0" relativeHeight="251661312" behindDoc="0" locked="0" layoutInCell="1" allowOverlap="1" wp14:anchorId="5A7DAC35" wp14:editId="4529592B">
            <wp:simplePos x="0" y="0"/>
            <wp:positionH relativeFrom="column">
              <wp:posOffset>66040</wp:posOffset>
            </wp:positionH>
            <wp:positionV relativeFrom="paragraph">
              <wp:posOffset>-59690</wp:posOffset>
            </wp:positionV>
            <wp:extent cx="1239520" cy="123444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BACF74" w14:textId="77777777" w:rsidR="00C457AA" w:rsidRDefault="00C457AA" w:rsidP="006D3080">
      <w:pPr>
        <w:spacing w:after="0" w:line="240" w:lineRule="auto"/>
        <w:rPr>
          <w:b/>
          <w:sz w:val="44"/>
        </w:rPr>
      </w:pPr>
    </w:p>
    <w:p w14:paraId="596DB9DD" w14:textId="77777777" w:rsidR="00C457AA" w:rsidRDefault="00C457AA" w:rsidP="00C457AA">
      <w:pPr>
        <w:spacing w:after="0" w:line="240" w:lineRule="auto"/>
        <w:rPr>
          <w:b/>
          <w:sz w:val="44"/>
        </w:rPr>
      </w:pPr>
    </w:p>
    <w:p w14:paraId="23DF2FE3" w14:textId="77777777" w:rsidR="00C457AA" w:rsidRDefault="00C457AA" w:rsidP="00C457AA">
      <w:pPr>
        <w:spacing w:after="0" w:line="240" w:lineRule="auto"/>
        <w:rPr>
          <w:b/>
          <w:sz w:val="44"/>
        </w:rPr>
      </w:pPr>
      <w:r w:rsidRPr="006D3080">
        <w:rPr>
          <w:b/>
          <w:sz w:val="44"/>
        </w:rPr>
        <w:t xml:space="preserve">The University of Melbourne </w:t>
      </w:r>
      <w:r>
        <w:rPr>
          <w:b/>
          <w:sz w:val="44"/>
        </w:rPr>
        <w:t xml:space="preserve">is partnering with: </w:t>
      </w:r>
    </w:p>
    <w:p w14:paraId="443CCF83" w14:textId="77777777" w:rsidR="00C457AA" w:rsidRDefault="00C457AA" w:rsidP="00C457AA">
      <w:pPr>
        <w:spacing w:after="0" w:line="240" w:lineRule="auto"/>
        <w:rPr>
          <w:b/>
          <w:sz w:val="44"/>
        </w:rPr>
      </w:pPr>
    </w:p>
    <w:p w14:paraId="6BF1A955" w14:textId="77777777" w:rsidR="00C457AA" w:rsidRPr="00C457AA" w:rsidRDefault="00C457AA" w:rsidP="00C457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36"/>
          <w:szCs w:val="36"/>
        </w:rPr>
      </w:pPr>
      <w:r w:rsidRPr="00C457AA">
        <w:rPr>
          <w:b/>
          <w:bCs/>
          <w:sz w:val="36"/>
          <w:szCs w:val="36"/>
          <w:lang w:val="en-US"/>
        </w:rPr>
        <w:t>People with Disability Australia (PWDA)</w:t>
      </w:r>
    </w:p>
    <w:p w14:paraId="30FA0C6E" w14:textId="77777777" w:rsidR="00C457AA" w:rsidRPr="00C457AA" w:rsidRDefault="00C457AA" w:rsidP="00C457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36"/>
          <w:szCs w:val="36"/>
        </w:rPr>
      </w:pPr>
      <w:r w:rsidRPr="00C457AA">
        <w:rPr>
          <w:b/>
          <w:bCs/>
          <w:sz w:val="36"/>
          <w:szCs w:val="36"/>
          <w:lang w:val="en-US"/>
        </w:rPr>
        <w:t>Australian Federation of Disability Organisations (AFDO)</w:t>
      </w:r>
    </w:p>
    <w:p w14:paraId="03BB96D4" w14:textId="77777777" w:rsidR="00C457AA" w:rsidRPr="00C457AA" w:rsidRDefault="00C457AA" w:rsidP="00C457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36"/>
          <w:szCs w:val="36"/>
        </w:rPr>
      </w:pPr>
      <w:r w:rsidRPr="00C457AA">
        <w:rPr>
          <w:b/>
          <w:bCs/>
          <w:sz w:val="36"/>
          <w:szCs w:val="36"/>
          <w:lang w:val="en-US"/>
        </w:rPr>
        <w:t>Deaf Indigenous Community Consultancy (DICC)</w:t>
      </w:r>
    </w:p>
    <w:p w14:paraId="4E9605B4" w14:textId="503C8A43" w:rsidR="00C457AA" w:rsidRPr="00C457AA" w:rsidRDefault="00C457AA" w:rsidP="00C457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36"/>
          <w:szCs w:val="36"/>
        </w:rPr>
      </w:pPr>
      <w:r w:rsidRPr="00C457AA">
        <w:rPr>
          <w:b/>
          <w:bCs/>
          <w:sz w:val="36"/>
          <w:szCs w:val="36"/>
          <w:lang w:val="en-US"/>
        </w:rPr>
        <w:t>Australian Government Department of Social Services</w:t>
      </w:r>
    </w:p>
    <w:p w14:paraId="1018D63A" w14:textId="77777777" w:rsidR="00C457AA" w:rsidRDefault="00C457AA" w:rsidP="00C457AA">
      <w:pPr>
        <w:spacing w:after="0" w:line="240" w:lineRule="auto"/>
        <w:rPr>
          <w:b/>
          <w:sz w:val="44"/>
        </w:rPr>
      </w:pPr>
    </w:p>
    <w:p w14:paraId="709DA806" w14:textId="58EF76FE" w:rsidR="00C457AA" w:rsidRDefault="00C457AA" w:rsidP="006D3080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Together, we </w:t>
      </w:r>
      <w:r w:rsidRPr="006D3080">
        <w:rPr>
          <w:b/>
          <w:sz w:val="44"/>
        </w:rPr>
        <w:t>want to know more</w:t>
      </w:r>
      <w:r w:rsidRPr="006E0DFD">
        <w:rPr>
          <w:b/>
          <w:sz w:val="44"/>
        </w:rPr>
        <w:t xml:space="preserve"> </w:t>
      </w:r>
      <w:r w:rsidRPr="00C457AA">
        <w:rPr>
          <w:rFonts w:ascii="Calibri" w:eastAsia="Times New Roman" w:hAnsi="Calibri" w:cs="Calibri"/>
          <w:b/>
          <w:bCs/>
          <w:sz w:val="44"/>
          <w:szCs w:val="44"/>
          <w:lang w:eastAsia="en-AU"/>
        </w:rPr>
        <w:t>about what helps people with disabilit</w:t>
      </w:r>
      <w:r>
        <w:rPr>
          <w:rFonts w:ascii="Calibri" w:eastAsia="Times New Roman" w:hAnsi="Calibri" w:cs="Calibri"/>
          <w:b/>
          <w:bCs/>
          <w:sz w:val="44"/>
          <w:szCs w:val="44"/>
          <w:lang w:eastAsia="en-AU"/>
        </w:rPr>
        <w:t>ies</w:t>
      </w:r>
      <w:r w:rsidRPr="00C457AA">
        <w:rPr>
          <w:rFonts w:ascii="Calibri" w:eastAsia="Times New Roman" w:hAnsi="Calibri" w:cs="Calibri"/>
          <w:b/>
          <w:bCs/>
          <w:sz w:val="44"/>
          <w:szCs w:val="44"/>
          <w:lang w:eastAsia="en-AU"/>
        </w:rPr>
        <w:t xml:space="preserve"> to have good mental health. </w:t>
      </w:r>
    </w:p>
    <w:p w14:paraId="14988A80" w14:textId="77777777" w:rsidR="006D3080" w:rsidRDefault="006D3080" w:rsidP="006D3080">
      <w:pPr>
        <w:spacing w:after="0" w:line="240" w:lineRule="auto"/>
        <w:rPr>
          <w:b/>
          <w:sz w:val="44"/>
        </w:rPr>
      </w:pPr>
    </w:p>
    <w:p w14:paraId="3B060F37" w14:textId="47AE1DAD" w:rsidR="006E0DFD" w:rsidRPr="006D3080" w:rsidRDefault="006E0D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b/>
          <w:color w:val="000000"/>
          <w:sz w:val="40"/>
          <w:bdr w:val="none" w:sz="0" w:space="0" w:color="auto" w:frame="1"/>
          <w:lang w:eastAsia="en-AU"/>
        </w:rPr>
      </w:pPr>
      <w:r w:rsidRPr="006E0DFD">
        <w:rPr>
          <w:rFonts w:ascii="Calibri" w:eastAsia="Times New Roman" w:hAnsi="Calibri" w:cs="Segoe UI"/>
          <w:b/>
          <w:color w:val="000000"/>
          <w:sz w:val="40"/>
          <w:bdr w:val="none" w:sz="0" w:space="0" w:color="auto" w:frame="1"/>
          <w:lang w:eastAsia="en-AU"/>
        </w:rPr>
        <w:t>We are looking for people</w:t>
      </w:r>
      <w:r w:rsidR="00C457AA">
        <w:rPr>
          <w:rFonts w:ascii="Calibri" w:eastAsia="Times New Roman" w:hAnsi="Calibri" w:cs="Segoe UI"/>
          <w:b/>
          <w:color w:val="000000"/>
          <w:sz w:val="40"/>
          <w:bdr w:val="none" w:sz="0" w:space="0" w:color="auto" w:frame="1"/>
          <w:lang w:eastAsia="en-AU"/>
        </w:rPr>
        <w:t xml:space="preserve"> with disabilities</w:t>
      </w:r>
      <w:r w:rsidRPr="006E0DFD">
        <w:rPr>
          <w:rFonts w:ascii="Calibri" w:eastAsia="Times New Roman" w:hAnsi="Calibri" w:cs="Segoe UI"/>
          <w:b/>
          <w:color w:val="000000"/>
          <w:sz w:val="40"/>
          <w:bdr w:val="none" w:sz="0" w:space="0" w:color="auto" w:frame="1"/>
          <w:lang w:eastAsia="en-AU"/>
        </w:rPr>
        <w:t>:</w:t>
      </w:r>
    </w:p>
    <w:p w14:paraId="72828C17" w14:textId="77777777" w:rsidR="006E0DFD" w:rsidRPr="006E0DFD" w:rsidRDefault="006E0D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sz w:val="20"/>
          <w:lang w:eastAsia="en-AU"/>
        </w:rPr>
      </w:pPr>
    </w:p>
    <w:p w14:paraId="154549C4" w14:textId="5AF0D9D1" w:rsidR="006E0DFD" w:rsidRPr="004F26B5" w:rsidRDefault="006D3080" w:rsidP="006E0D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32"/>
          <w:lang w:eastAsia="en-AU"/>
        </w:rPr>
      </w:pPr>
      <w:r w:rsidRPr="006D3080">
        <w:rPr>
          <w:rFonts w:ascii="Calibri" w:eastAsia="Times New Roman" w:hAnsi="Calibri" w:cs="Segoe UI"/>
          <w:color w:val="000000"/>
          <w:sz w:val="32"/>
          <w:lang w:eastAsia="en-AU"/>
        </w:rPr>
        <w:t>A</w:t>
      </w:r>
      <w:r w:rsidR="006E0DFD" w:rsidRPr="006E0DFD">
        <w:rPr>
          <w:rFonts w:ascii="Calibri" w:eastAsia="Times New Roman" w:hAnsi="Calibri" w:cs="Segoe UI"/>
          <w:color w:val="000000"/>
          <w:sz w:val="32"/>
          <w:lang w:eastAsia="en-AU"/>
        </w:rPr>
        <w:t xml:space="preserve">ged between </w:t>
      </w:r>
      <w:r w:rsidR="006E0DFD" w:rsidRPr="004F26B5">
        <w:rPr>
          <w:rFonts w:ascii="Calibri" w:eastAsia="Times New Roman" w:hAnsi="Calibri" w:cs="Segoe UI"/>
          <w:color w:val="000000"/>
          <w:sz w:val="32"/>
          <w:lang w:eastAsia="en-AU"/>
        </w:rPr>
        <w:t xml:space="preserve">18 and </w:t>
      </w:r>
      <w:r w:rsidR="00C457AA" w:rsidRPr="004F26B5">
        <w:rPr>
          <w:rFonts w:ascii="Calibri" w:eastAsia="Times New Roman" w:hAnsi="Calibri" w:cs="Segoe UI"/>
          <w:color w:val="000000"/>
          <w:sz w:val="32"/>
          <w:lang w:eastAsia="en-AU"/>
        </w:rPr>
        <w:t>45</w:t>
      </w:r>
      <w:r w:rsidR="006E0DFD" w:rsidRPr="004F26B5">
        <w:rPr>
          <w:rFonts w:ascii="Calibri" w:eastAsia="Times New Roman" w:hAnsi="Calibri" w:cs="Segoe UI"/>
          <w:color w:val="000000"/>
          <w:sz w:val="32"/>
          <w:lang w:eastAsia="en-AU"/>
        </w:rPr>
        <w:t xml:space="preserve"> years</w:t>
      </w:r>
      <w:r w:rsidR="009201A1">
        <w:rPr>
          <w:rFonts w:ascii="Calibri" w:eastAsia="Times New Roman" w:hAnsi="Calibri" w:cs="Segoe UI"/>
          <w:color w:val="000000"/>
          <w:sz w:val="32"/>
          <w:lang w:eastAsia="en-AU"/>
        </w:rPr>
        <w:t>.</w:t>
      </w:r>
      <w:r w:rsidR="00B932C0" w:rsidRPr="004F26B5">
        <w:rPr>
          <w:rFonts w:ascii="Calibri" w:eastAsia="Times New Roman" w:hAnsi="Calibri" w:cs="Segoe UI"/>
          <w:color w:val="000000"/>
          <w:sz w:val="32"/>
          <w:lang w:eastAsia="en-AU"/>
        </w:rPr>
        <w:t xml:space="preserve"> </w:t>
      </w:r>
    </w:p>
    <w:p w14:paraId="1E2B9DFA" w14:textId="0E3F9C4B" w:rsidR="006E0DFD" w:rsidRPr="004F26B5" w:rsidRDefault="006D3080" w:rsidP="006E0D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32"/>
          <w:lang w:eastAsia="en-AU"/>
        </w:rPr>
      </w:pPr>
      <w:r w:rsidRPr="004F26B5">
        <w:rPr>
          <w:rFonts w:ascii="Calibri" w:eastAsia="Times New Roman" w:hAnsi="Calibri" w:cs="Segoe UI"/>
          <w:color w:val="000000"/>
          <w:sz w:val="32"/>
          <w:lang w:eastAsia="en-AU"/>
        </w:rPr>
        <w:t>W</w:t>
      </w:r>
      <w:r w:rsidR="006E0DFD" w:rsidRPr="004F26B5">
        <w:rPr>
          <w:rFonts w:ascii="Calibri" w:eastAsia="Times New Roman" w:hAnsi="Calibri" w:cs="Segoe UI"/>
          <w:color w:val="000000"/>
          <w:sz w:val="32"/>
          <w:lang w:eastAsia="en-AU"/>
        </w:rPr>
        <w:t xml:space="preserve">ith </w:t>
      </w:r>
      <w:r w:rsidR="00C457AA" w:rsidRPr="004F26B5">
        <w:rPr>
          <w:rFonts w:ascii="Calibri" w:eastAsia="Times New Roman" w:hAnsi="Calibri" w:cs="Segoe UI"/>
          <w:color w:val="000000"/>
          <w:sz w:val="32"/>
          <w:lang w:eastAsia="en-AU"/>
        </w:rPr>
        <w:t>lived experience of mental illness or poor mental health</w:t>
      </w:r>
      <w:r w:rsidR="00B932C0" w:rsidRPr="004F26B5">
        <w:rPr>
          <w:rFonts w:ascii="Calibri" w:eastAsia="Times New Roman" w:hAnsi="Calibri" w:cs="Segoe UI"/>
          <w:color w:val="000000"/>
          <w:sz w:val="32"/>
          <w:lang w:eastAsia="en-AU"/>
        </w:rPr>
        <w:t xml:space="preserve"> (current, previous or fluctuating)</w:t>
      </w:r>
      <w:r w:rsidR="004F26B5">
        <w:rPr>
          <w:rFonts w:ascii="Calibri" w:eastAsia="Times New Roman" w:hAnsi="Calibri" w:cs="Segoe UI"/>
          <w:color w:val="000000"/>
          <w:sz w:val="32"/>
          <w:lang w:eastAsia="en-AU"/>
        </w:rPr>
        <w:t>.</w:t>
      </w:r>
    </w:p>
    <w:p w14:paraId="460B20BE" w14:textId="77777777" w:rsidR="00C457AA" w:rsidRPr="004F26B5" w:rsidRDefault="00C457AA" w:rsidP="00C457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32"/>
          <w:lang w:eastAsia="en-AU"/>
        </w:rPr>
      </w:pPr>
    </w:p>
    <w:p w14:paraId="1A7EBDD2" w14:textId="66A837FC" w:rsidR="00D64824" w:rsidRDefault="00C457AA" w:rsidP="1EF38DB2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Segoe UI"/>
          <w:b/>
          <w:bCs/>
          <w:color w:val="000000"/>
          <w:sz w:val="32"/>
          <w:szCs w:val="32"/>
          <w:lang w:eastAsia="en-AU"/>
        </w:rPr>
      </w:pPr>
      <w:r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 xml:space="preserve">We are also looking for family members or informal carers of people with disabilities </w:t>
      </w:r>
      <w:r w:rsidR="00CF5EFD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>and lived experience of mental illness/poor mental health</w:t>
      </w:r>
      <w:r w:rsidR="00061DD2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 xml:space="preserve"> aged from 5 years to 45 years</w:t>
      </w:r>
      <w:r w:rsidR="004F26B5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>.</w:t>
      </w:r>
      <w:r w:rsidR="00D64824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 xml:space="preserve"> You </w:t>
      </w:r>
      <w:r w:rsidR="007937BC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 xml:space="preserve">(family member/carer) </w:t>
      </w:r>
      <w:r w:rsidR="00D64824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>will need to be aged 18 years o</w:t>
      </w:r>
      <w:r w:rsidR="7CD62B0D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>r</w:t>
      </w:r>
      <w:r w:rsidR="00D64824" w:rsidRPr="282F2F12">
        <w:rPr>
          <w:rFonts w:ascii="Calibri" w:eastAsia="Times New Roman" w:hAnsi="Calibri" w:cs="Segoe UI"/>
          <w:b/>
          <w:bCs/>
          <w:color w:val="000000" w:themeColor="text1"/>
          <w:sz w:val="32"/>
          <w:szCs w:val="32"/>
          <w:lang w:eastAsia="en-AU"/>
        </w:rPr>
        <w:t xml:space="preserve"> over to participate.</w:t>
      </w:r>
    </w:p>
    <w:p w14:paraId="6C62E218" w14:textId="77777777" w:rsidR="00C457AA" w:rsidRDefault="00C457AA" w:rsidP="00C457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b/>
          <w:bCs/>
          <w:color w:val="000000"/>
          <w:sz w:val="32"/>
          <w:lang w:eastAsia="en-AU"/>
        </w:rPr>
      </w:pPr>
    </w:p>
    <w:p w14:paraId="1DDD89B9" w14:textId="77777777" w:rsidR="00C457AA" w:rsidRDefault="00C457AA" w:rsidP="00C457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b/>
          <w:bCs/>
          <w:color w:val="000000"/>
          <w:sz w:val="32"/>
          <w:lang w:eastAsia="en-AU"/>
        </w:rPr>
      </w:pPr>
    </w:p>
    <w:p w14:paraId="39BDE00A" w14:textId="77777777" w:rsidR="00C457AA" w:rsidRPr="00C457AA" w:rsidRDefault="00C457AA" w:rsidP="00C457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b/>
          <w:bCs/>
          <w:color w:val="000000"/>
          <w:sz w:val="32"/>
          <w:lang w:eastAsia="en-AU"/>
        </w:rPr>
      </w:pPr>
    </w:p>
    <w:p w14:paraId="74F6D94E" w14:textId="77777777" w:rsidR="006D3080" w:rsidRDefault="006D3080" w:rsidP="006D3080">
      <w:pPr>
        <w:spacing w:after="0" w:line="240" w:lineRule="auto"/>
        <w:rPr>
          <w:b/>
          <w:sz w:val="44"/>
        </w:rPr>
      </w:pPr>
    </w:p>
    <w:p w14:paraId="3CFB7308" w14:textId="77777777" w:rsidR="006E0DFD" w:rsidRPr="006D3080" w:rsidRDefault="006E0D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sz w:val="44"/>
          <w:lang w:eastAsia="en-AU"/>
        </w:rPr>
      </w:pPr>
      <w:r w:rsidRPr="006E0DFD">
        <w:rPr>
          <w:rFonts w:ascii="Calibri" w:eastAsia="Times New Roman" w:hAnsi="Calibri" w:cs="Segoe UI"/>
          <w:b/>
          <w:color w:val="000000"/>
          <w:sz w:val="40"/>
          <w:bdr w:val="none" w:sz="0" w:space="0" w:color="auto" w:frame="1"/>
          <w:lang w:eastAsia="en-AU"/>
        </w:rPr>
        <w:t>We want to talk with you about:</w:t>
      </w:r>
    </w:p>
    <w:p w14:paraId="1578D0C0" w14:textId="77777777" w:rsidR="006E0DFD" w:rsidRPr="006E0DFD" w:rsidRDefault="006E0D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sz w:val="20"/>
          <w:lang w:eastAsia="en-AU"/>
        </w:rPr>
      </w:pPr>
    </w:p>
    <w:p w14:paraId="56ED1D3B" w14:textId="65D05DD5" w:rsidR="006E0DFD" w:rsidRPr="006E0DFD" w:rsidRDefault="00CF5EFD" w:rsidP="006E0DF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32"/>
          <w:lang w:eastAsia="en-AU"/>
        </w:rPr>
      </w:pPr>
      <w:r>
        <w:rPr>
          <w:rFonts w:ascii="Calibri" w:eastAsia="Times New Roman" w:hAnsi="Calibri" w:cs="Segoe UI"/>
          <w:color w:val="000000"/>
          <w:sz w:val="32"/>
          <w:lang w:eastAsia="en-AU"/>
        </w:rPr>
        <w:t>Factors that impact mental health journeys</w:t>
      </w:r>
      <w:r w:rsidR="00B932C0">
        <w:rPr>
          <w:rFonts w:ascii="Calibri" w:eastAsia="Times New Roman" w:hAnsi="Calibri" w:cs="Segoe UI"/>
          <w:color w:val="000000"/>
          <w:sz w:val="32"/>
          <w:lang w:eastAsia="en-AU"/>
        </w:rPr>
        <w:t xml:space="preserve">. </w:t>
      </w:r>
    </w:p>
    <w:p w14:paraId="61874536" w14:textId="422E0343" w:rsidR="006E0DFD" w:rsidRDefault="00CF5EFD" w:rsidP="006E0DF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32"/>
          <w:lang w:eastAsia="en-AU"/>
        </w:rPr>
      </w:pPr>
      <w:r>
        <w:rPr>
          <w:rFonts w:ascii="Calibri" w:eastAsia="Times New Roman" w:hAnsi="Calibri" w:cs="Segoe UI"/>
          <w:color w:val="000000"/>
          <w:sz w:val="32"/>
          <w:lang w:eastAsia="en-AU"/>
        </w:rPr>
        <w:t>Australian Government policies and programs that impact mental health journeys.</w:t>
      </w:r>
    </w:p>
    <w:p w14:paraId="4AC7BC97" w14:textId="0309A6A6" w:rsidR="00B932C0" w:rsidRPr="006E0DFD" w:rsidRDefault="00B932C0" w:rsidP="006E0DF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32"/>
          <w:lang w:eastAsia="en-AU"/>
        </w:rPr>
      </w:pPr>
      <w:r>
        <w:rPr>
          <w:rFonts w:ascii="Calibri" w:eastAsia="Times New Roman" w:hAnsi="Calibri" w:cs="Segoe UI"/>
          <w:color w:val="000000"/>
          <w:sz w:val="32"/>
          <w:lang w:eastAsia="en-AU"/>
        </w:rPr>
        <w:t>How policies and programs might be improved to better support mental health journeys.</w:t>
      </w:r>
    </w:p>
    <w:p w14:paraId="1D770E39" w14:textId="77777777" w:rsidR="001E5549" w:rsidRPr="001E5549" w:rsidRDefault="001E5549" w:rsidP="001E5549">
      <w:pPr>
        <w:shd w:val="clear" w:color="auto" w:fill="FFFFFF"/>
        <w:spacing w:after="0" w:line="211" w:lineRule="atLeast"/>
        <w:ind w:left="360"/>
        <w:textAlignment w:val="baseline"/>
        <w:rPr>
          <w:rFonts w:ascii="Calibri" w:eastAsia="Times New Roman" w:hAnsi="Calibri" w:cs="Segoe UI"/>
          <w:b/>
          <w:color w:val="000000"/>
          <w:sz w:val="44"/>
          <w:lang w:eastAsia="en-AU"/>
        </w:rPr>
      </w:pPr>
    </w:p>
    <w:p w14:paraId="1331AA2E" w14:textId="39A12DE7" w:rsidR="00B0292B" w:rsidRPr="00B0292B" w:rsidRDefault="006E0D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</w:pPr>
      <w:r w:rsidRPr="006E0D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 xml:space="preserve">You will be paid </w:t>
      </w:r>
      <w:r w:rsidR="00B0292B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>up to</w:t>
      </w:r>
      <w:r w:rsidRPr="006E0D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 xml:space="preserve"> $</w:t>
      </w:r>
      <w:r w:rsidR="00CF5E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>10</w:t>
      </w:r>
      <w:r w:rsidRPr="006E0D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 xml:space="preserve">0 </w:t>
      </w:r>
      <w:r w:rsidR="00CF5E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 xml:space="preserve">Visa card </w:t>
      </w:r>
      <w:r w:rsidRPr="006E0D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>voucher for being in the research</w:t>
      </w:r>
      <w:r w:rsidR="00CF5EFD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>.</w:t>
      </w:r>
      <w:r w:rsidR="00B0292B">
        <w:rPr>
          <w:rFonts w:ascii="Calibri" w:eastAsia="Times New Roman" w:hAnsi="Calibri" w:cs="Segoe UI"/>
          <w:b/>
          <w:color w:val="000000"/>
          <w:sz w:val="36"/>
          <w:bdr w:val="none" w:sz="0" w:space="0" w:color="auto" w:frame="1"/>
          <w:lang w:eastAsia="en-AU"/>
        </w:rPr>
        <w:t xml:space="preserve">  </w:t>
      </w:r>
    </w:p>
    <w:p w14:paraId="148FCC93" w14:textId="77777777" w:rsidR="006D3080" w:rsidRPr="001E5549" w:rsidRDefault="006D3080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b/>
          <w:color w:val="000000"/>
          <w:sz w:val="44"/>
          <w:lang w:eastAsia="en-AU"/>
        </w:rPr>
      </w:pPr>
    </w:p>
    <w:p w14:paraId="6BA7DFDE" w14:textId="77777777" w:rsidR="006E0DFD" w:rsidRDefault="006E0D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b/>
          <w:color w:val="000000"/>
          <w:sz w:val="40"/>
          <w:u w:val="single"/>
          <w:bdr w:val="none" w:sz="0" w:space="0" w:color="auto" w:frame="1"/>
          <w:lang w:eastAsia="en-AU"/>
        </w:rPr>
      </w:pPr>
      <w:r w:rsidRPr="006E0DFD">
        <w:rPr>
          <w:rFonts w:ascii="Calibri" w:eastAsia="Times New Roman" w:hAnsi="Calibri" w:cs="Segoe UI"/>
          <w:b/>
          <w:color w:val="000000"/>
          <w:sz w:val="40"/>
          <w:u w:val="single"/>
          <w:bdr w:val="none" w:sz="0" w:space="0" w:color="auto" w:frame="1"/>
          <w:lang w:eastAsia="en-AU"/>
        </w:rPr>
        <w:t>To register your interest contact:</w:t>
      </w:r>
    </w:p>
    <w:p w14:paraId="4E96D77E" w14:textId="4A5C1D3E" w:rsidR="00CF5EFD" w:rsidRPr="00CF5EFD" w:rsidRDefault="00CF5E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b/>
          <w:color w:val="000000"/>
          <w:sz w:val="40"/>
          <w:bdr w:val="none" w:sz="0" w:space="0" w:color="auto" w:frame="1"/>
          <w:lang w:eastAsia="en-AU"/>
        </w:rPr>
      </w:pPr>
    </w:p>
    <w:p w14:paraId="224437E5" w14:textId="77777777" w:rsidR="001E5549" w:rsidRPr="003608CA" w:rsidRDefault="001E5549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b/>
          <w:color w:val="000000"/>
          <w:sz w:val="32"/>
          <w:bdr w:val="none" w:sz="0" w:space="0" w:color="auto" w:frame="1"/>
          <w:lang w:eastAsia="en-AU"/>
        </w:rPr>
      </w:pPr>
    </w:p>
    <w:p w14:paraId="2E210391" w14:textId="48DE59C8" w:rsidR="001E5549" w:rsidRDefault="00CF5EFD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sz w:val="36"/>
          <w:bdr w:val="none" w:sz="0" w:space="0" w:color="auto" w:frame="1"/>
          <w:lang w:eastAsia="en-AU"/>
        </w:rPr>
      </w:pPr>
      <w:r>
        <w:rPr>
          <w:rFonts w:ascii="Calibri" w:eastAsia="Times New Roman" w:hAnsi="Calibri" w:cs="Segoe UI"/>
          <w:color w:val="000000"/>
          <w:sz w:val="36"/>
          <w:bdr w:val="none" w:sz="0" w:space="0" w:color="auto" w:frame="1"/>
          <w:lang w:eastAsia="en-AU"/>
        </w:rPr>
        <w:t>Alexandra Devine, The University of Melbourne researcher</w:t>
      </w:r>
    </w:p>
    <w:p w14:paraId="43928E11" w14:textId="77777777" w:rsidR="003608CA" w:rsidRPr="003608CA" w:rsidRDefault="003608CA" w:rsidP="006E0DFD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sz w:val="36"/>
          <w:bdr w:val="none" w:sz="0" w:space="0" w:color="auto" w:frame="1"/>
          <w:lang w:eastAsia="en-AU"/>
        </w:rPr>
      </w:pPr>
    </w:p>
    <w:tbl>
      <w:tblPr>
        <w:tblStyle w:val="LTU-Table1"/>
        <w:tblW w:w="0" w:type="auto"/>
        <w:tblInd w:w="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254"/>
        <w:gridCol w:w="6185"/>
      </w:tblGrid>
      <w:tr w:rsidR="00CF5EFD" w:rsidRPr="009509EF" w14:paraId="33A9D186" w14:textId="77777777" w:rsidTr="00360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tcW w:w="1617" w:type="dxa"/>
            <w:shd w:val="clear" w:color="auto" w:fill="auto"/>
          </w:tcPr>
          <w:p w14:paraId="68610B73" w14:textId="77777777" w:rsidR="001E5549" w:rsidRPr="001E5549" w:rsidRDefault="000B312F" w:rsidP="001E5549">
            <w:pPr>
              <w:rPr>
                <w:rFonts w:cs="Arial"/>
                <w:b w:val="0"/>
                <w:sz w:val="32"/>
                <w:szCs w:val="28"/>
              </w:rPr>
            </w:pPr>
            <w:r w:rsidRPr="000B312F">
              <w:rPr>
                <w:b w:val="0"/>
                <w:caps w:val="0"/>
                <w:noProof/>
                <w:color w:val="auto"/>
                <w:sz w:val="22"/>
                <w:szCs w:val="22"/>
              </w:rPr>
              <w:object w:dxaOrig="2280" w:dyaOrig="1815" w14:anchorId="300679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51pt;height:40pt;mso-width-percent:0;mso-height-percent:0;mso-width-percent:0;mso-height-percent:0" o:ole="">
                  <v:imagedata r:id="rId13" o:title=""/>
                </v:shape>
                <o:OLEObject Type="Embed" ProgID="PBrush" ShapeID="_x0000_i1026" DrawAspect="Content" ObjectID="_1784355301" r:id="rId14"/>
              </w:object>
            </w:r>
          </w:p>
        </w:tc>
        <w:tc>
          <w:tcPr>
            <w:tcW w:w="1275" w:type="dxa"/>
            <w:shd w:val="clear" w:color="auto" w:fill="auto"/>
          </w:tcPr>
          <w:p w14:paraId="6E011C7B" w14:textId="77777777" w:rsidR="001E5549" w:rsidRPr="001E5549" w:rsidRDefault="001E5549" w:rsidP="001E5549">
            <w:pPr>
              <w:rPr>
                <w:rFonts w:cs="Arial"/>
                <w:color w:val="auto"/>
                <w:sz w:val="36"/>
                <w:szCs w:val="28"/>
              </w:rPr>
            </w:pPr>
            <w:r w:rsidRPr="001E5549">
              <w:rPr>
                <w:rFonts w:cs="Arial"/>
                <w:caps w:val="0"/>
                <w:color w:val="auto"/>
                <w:sz w:val="36"/>
                <w:szCs w:val="28"/>
              </w:rPr>
              <w:t xml:space="preserve">Call  </w:t>
            </w:r>
          </w:p>
        </w:tc>
        <w:tc>
          <w:tcPr>
            <w:tcW w:w="6248" w:type="dxa"/>
            <w:shd w:val="clear" w:color="auto" w:fill="auto"/>
          </w:tcPr>
          <w:p w14:paraId="3BAE957E" w14:textId="06C32FDF" w:rsidR="001E5549" w:rsidRPr="001E5549" w:rsidRDefault="001E5549" w:rsidP="001E5549">
            <w:pPr>
              <w:rPr>
                <w:rFonts w:cs="Arial"/>
                <w:b w:val="0"/>
                <w:caps w:val="0"/>
                <w:color w:val="auto"/>
                <w:sz w:val="36"/>
                <w:szCs w:val="28"/>
              </w:rPr>
            </w:pPr>
            <w:r w:rsidRPr="001E5549">
              <w:rPr>
                <w:rFonts w:cs="Arial"/>
                <w:b w:val="0"/>
                <w:caps w:val="0"/>
                <w:color w:val="auto"/>
                <w:sz w:val="36"/>
                <w:szCs w:val="28"/>
              </w:rPr>
              <w:t>04</w:t>
            </w:r>
            <w:r w:rsidR="00CF5EFD">
              <w:rPr>
                <w:rFonts w:cs="Arial"/>
                <w:b w:val="0"/>
                <w:caps w:val="0"/>
                <w:color w:val="auto"/>
                <w:sz w:val="36"/>
                <w:szCs w:val="28"/>
              </w:rPr>
              <w:t>15 570 109</w:t>
            </w:r>
          </w:p>
        </w:tc>
      </w:tr>
      <w:tr w:rsidR="001E5549" w:rsidRPr="009509EF" w14:paraId="6AE81343" w14:textId="77777777" w:rsidTr="003608CA">
        <w:trPr>
          <w:trHeight w:val="196"/>
        </w:trPr>
        <w:tc>
          <w:tcPr>
            <w:tcW w:w="1617" w:type="dxa"/>
            <w:shd w:val="clear" w:color="auto" w:fill="auto"/>
          </w:tcPr>
          <w:p w14:paraId="14D7D7DA" w14:textId="77777777" w:rsidR="001E5549" w:rsidRDefault="000B312F" w:rsidP="001E5549">
            <w:r w:rsidRPr="000B312F">
              <w:rPr>
                <w:noProof/>
                <w:color w:val="auto"/>
                <w:sz w:val="22"/>
                <w:szCs w:val="22"/>
              </w:rPr>
              <w:object w:dxaOrig="2355" w:dyaOrig="2070" w14:anchorId="037B0670">
                <v:shape id="_x0000_i1025" type="#_x0000_t75" alt="" style="width:50pt;height:44pt;mso-width-percent:0;mso-height-percent:0;mso-width-percent:0;mso-height-percent:0" o:ole="" o:bordertopcolor="#ff8000 pure" o:borderleftcolor="#ff8000 pure" o:borderbottomcolor="#ff8000 pure" o:borderrightcolor="#ff8000 pure">
                  <v:imagedata r:id="rId15" o:title=""/>
                </v:shape>
                <o:OLEObject Type="Embed" ProgID="PBrush" ShapeID="_x0000_i1025" DrawAspect="Content" ObjectID="_1784355302" r:id="rId16"/>
              </w:object>
            </w:r>
          </w:p>
        </w:tc>
        <w:tc>
          <w:tcPr>
            <w:tcW w:w="1275" w:type="dxa"/>
            <w:shd w:val="clear" w:color="auto" w:fill="auto"/>
          </w:tcPr>
          <w:p w14:paraId="37807553" w14:textId="77777777" w:rsidR="001E5549" w:rsidRPr="001E5549" w:rsidRDefault="001E5549" w:rsidP="001E5549">
            <w:pPr>
              <w:rPr>
                <w:rFonts w:cs="Arial"/>
                <w:b/>
                <w:sz w:val="36"/>
                <w:szCs w:val="28"/>
              </w:rPr>
            </w:pPr>
            <w:r w:rsidRPr="001E5549">
              <w:rPr>
                <w:rFonts w:cs="Arial"/>
                <w:b/>
                <w:color w:val="auto"/>
                <w:sz w:val="36"/>
                <w:szCs w:val="28"/>
              </w:rPr>
              <w:t>Email</w:t>
            </w:r>
          </w:p>
        </w:tc>
        <w:tc>
          <w:tcPr>
            <w:tcW w:w="6248" w:type="dxa"/>
            <w:shd w:val="clear" w:color="auto" w:fill="auto"/>
          </w:tcPr>
          <w:p w14:paraId="5621D4A8" w14:textId="3A6CCB0B" w:rsidR="00CF5EFD" w:rsidRPr="00CF5EFD" w:rsidRDefault="00000000" w:rsidP="001E5549">
            <w:pPr>
              <w:rPr>
                <w:rFonts w:cs="Arial"/>
                <w:color w:val="auto"/>
                <w:sz w:val="36"/>
                <w:szCs w:val="28"/>
              </w:rPr>
            </w:pPr>
            <w:hyperlink r:id="rId17" w:history="1">
              <w:r w:rsidR="00CF5EFD" w:rsidRPr="00B449FA">
                <w:rPr>
                  <w:rStyle w:val="Hyperlink"/>
                  <w:rFonts w:cs="Arial"/>
                  <w:sz w:val="36"/>
                  <w:szCs w:val="28"/>
                </w:rPr>
                <w:t>alexandra.devine@unimelb.edu.au</w:t>
              </w:r>
            </w:hyperlink>
          </w:p>
        </w:tc>
      </w:tr>
    </w:tbl>
    <w:p w14:paraId="7C3ABC12" w14:textId="2802E3D5" w:rsidR="00CF5EFD" w:rsidRDefault="00CF5EFD" w:rsidP="001E5549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bdr w:val="none" w:sz="0" w:space="0" w:color="auto" w:frame="1"/>
          <w:lang w:eastAsia="en-AU"/>
        </w:rPr>
      </w:pPr>
    </w:p>
    <w:p w14:paraId="4B88D571" w14:textId="77777777" w:rsidR="00CF5EFD" w:rsidRDefault="00CF5EFD" w:rsidP="001E5549">
      <w:pPr>
        <w:shd w:val="clear" w:color="auto" w:fill="FFFFFF"/>
        <w:spacing w:after="0" w:line="211" w:lineRule="atLeast"/>
        <w:textAlignment w:val="baseline"/>
        <w:rPr>
          <w:rFonts w:ascii="Calibri" w:eastAsia="Times New Roman" w:hAnsi="Calibri" w:cs="Segoe UI"/>
          <w:color w:val="000000"/>
          <w:bdr w:val="none" w:sz="0" w:space="0" w:color="auto" w:frame="1"/>
          <w:lang w:eastAsia="en-AU"/>
        </w:rPr>
      </w:pPr>
    </w:p>
    <w:p w14:paraId="5EF40BDE" w14:textId="77777777" w:rsidR="0022363B" w:rsidRPr="0022363B" w:rsidRDefault="0022363B" w:rsidP="0022363B">
      <w:pPr>
        <w:rPr>
          <w:rFonts w:ascii="Calibri" w:eastAsia="Times New Roman" w:hAnsi="Calibri" w:cs="Segoe UI"/>
          <w:lang w:eastAsia="en-AU"/>
        </w:rPr>
      </w:pPr>
    </w:p>
    <w:p w14:paraId="46AD80EE" w14:textId="77777777" w:rsidR="0022363B" w:rsidRPr="0022363B" w:rsidRDefault="0022363B" w:rsidP="0022363B">
      <w:pPr>
        <w:rPr>
          <w:rFonts w:ascii="Calibri" w:eastAsia="Times New Roman" w:hAnsi="Calibri" w:cs="Segoe UI"/>
          <w:lang w:eastAsia="en-AU"/>
        </w:rPr>
      </w:pPr>
    </w:p>
    <w:p w14:paraId="441B3A61" w14:textId="77777777" w:rsidR="0022363B" w:rsidRPr="0022363B" w:rsidRDefault="0022363B" w:rsidP="0022363B">
      <w:pPr>
        <w:rPr>
          <w:rFonts w:ascii="Calibri" w:eastAsia="Times New Roman" w:hAnsi="Calibri" w:cs="Segoe UI"/>
          <w:lang w:eastAsia="en-AU"/>
        </w:rPr>
      </w:pPr>
    </w:p>
    <w:p w14:paraId="5D5A7846" w14:textId="77777777" w:rsidR="0022363B" w:rsidRPr="0022363B" w:rsidRDefault="0022363B" w:rsidP="0022363B">
      <w:pPr>
        <w:rPr>
          <w:rFonts w:ascii="Calibri" w:eastAsia="Times New Roman" w:hAnsi="Calibri" w:cs="Segoe UI"/>
          <w:lang w:eastAsia="en-AU"/>
        </w:rPr>
      </w:pPr>
    </w:p>
    <w:p w14:paraId="098ECB0F" w14:textId="77777777" w:rsidR="0022363B" w:rsidRPr="0022363B" w:rsidRDefault="0022363B" w:rsidP="0022363B">
      <w:pPr>
        <w:rPr>
          <w:rFonts w:ascii="Calibri" w:eastAsia="Times New Roman" w:hAnsi="Calibri" w:cs="Segoe UI"/>
          <w:lang w:eastAsia="en-AU"/>
        </w:rPr>
      </w:pPr>
    </w:p>
    <w:p w14:paraId="0A4A19FB" w14:textId="77777777" w:rsidR="0022363B" w:rsidRPr="0022363B" w:rsidRDefault="0022363B" w:rsidP="0022363B">
      <w:pPr>
        <w:rPr>
          <w:rFonts w:ascii="Calibri" w:eastAsia="Times New Roman" w:hAnsi="Calibri" w:cs="Segoe UI"/>
          <w:lang w:eastAsia="en-AU"/>
        </w:rPr>
      </w:pPr>
    </w:p>
    <w:p w14:paraId="303B3DBA" w14:textId="219EEB2E" w:rsidR="0022363B" w:rsidRPr="0022363B" w:rsidRDefault="0022363B" w:rsidP="0022363B">
      <w:pPr>
        <w:tabs>
          <w:tab w:val="left" w:pos="7501"/>
        </w:tabs>
        <w:rPr>
          <w:rFonts w:ascii="Calibri" w:eastAsia="Times New Roman" w:hAnsi="Calibri" w:cs="Segoe UI"/>
          <w:lang w:eastAsia="en-AU"/>
        </w:rPr>
      </w:pPr>
    </w:p>
    <w:sectPr w:rsidR="0022363B" w:rsidRPr="0022363B" w:rsidSect="00B91A26">
      <w:footerReference w:type="default" r:id="rId1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AFA2" w14:textId="77777777" w:rsidR="000B312F" w:rsidRDefault="000B312F" w:rsidP="00B91A26">
      <w:pPr>
        <w:spacing w:after="0" w:line="240" w:lineRule="auto"/>
      </w:pPr>
      <w:r>
        <w:separator/>
      </w:r>
    </w:p>
  </w:endnote>
  <w:endnote w:type="continuationSeparator" w:id="0">
    <w:p w14:paraId="5AADB4D8" w14:textId="77777777" w:rsidR="000B312F" w:rsidRDefault="000B312F" w:rsidP="00B9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B816" w14:textId="55F94F0E" w:rsidR="00B91A26" w:rsidRPr="00B91A26" w:rsidRDefault="00B91A26" w:rsidP="00B91A26">
    <w:pPr>
      <w:pStyle w:val="Footer"/>
      <w:rPr>
        <w:sz w:val="18"/>
        <w:szCs w:val="18"/>
      </w:rPr>
    </w:pPr>
    <w:r w:rsidRPr="00B91A26">
      <w:rPr>
        <w:sz w:val="18"/>
        <w:szCs w:val="18"/>
        <w:lang w:val="en-GB"/>
      </w:rPr>
      <w:t>Ethics ID number:</w:t>
    </w:r>
    <w:r w:rsidR="00FF4549">
      <w:rPr>
        <w:sz w:val="18"/>
        <w:szCs w:val="18"/>
        <w:lang w:val="en-GB"/>
      </w:rPr>
      <w:t xml:space="preserve"> 30201</w:t>
    </w:r>
    <w:r w:rsidRPr="00B91A26">
      <w:rPr>
        <w:sz w:val="18"/>
        <w:szCs w:val="18"/>
        <w:lang w:val="en-GB"/>
      </w:rPr>
      <w:tab/>
    </w:r>
    <w:r w:rsidR="00FF4549">
      <w:rPr>
        <w:sz w:val="18"/>
        <w:szCs w:val="18"/>
        <w:lang w:val="en-GB"/>
      </w:rPr>
      <w:t xml:space="preserve">Version 1  </w:t>
    </w:r>
    <w:r w:rsidR="00FF4549">
      <w:rPr>
        <w:sz w:val="18"/>
        <w:szCs w:val="18"/>
        <w:lang w:val="en-GB"/>
      </w:rPr>
      <w:tab/>
    </w:r>
    <w:r w:rsidR="0022363B">
      <w:rPr>
        <w:sz w:val="18"/>
        <w:szCs w:val="18"/>
        <w:lang w:val="en-GB"/>
      </w:rPr>
      <w:t xml:space="preserve">   </w:t>
    </w:r>
    <w:r w:rsidRPr="00B91A26">
      <w:rPr>
        <w:sz w:val="18"/>
        <w:szCs w:val="18"/>
      </w:rPr>
      <w:t xml:space="preserve">Date: </w:t>
    </w:r>
    <w:r w:rsidR="004F26B5">
      <w:rPr>
        <w:sz w:val="18"/>
        <w:szCs w:val="18"/>
      </w:rPr>
      <w:t>11</w:t>
    </w:r>
    <w:r w:rsidR="00FF4549">
      <w:rPr>
        <w:sz w:val="18"/>
        <w:szCs w:val="18"/>
      </w:rPr>
      <w:t>.06.2024</w:t>
    </w:r>
  </w:p>
  <w:p w14:paraId="36D537CB" w14:textId="77777777" w:rsidR="00FF4549" w:rsidRDefault="00FF45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6924A" w14:textId="77777777" w:rsidR="000B312F" w:rsidRDefault="000B312F" w:rsidP="00B91A26">
      <w:pPr>
        <w:spacing w:after="0" w:line="240" w:lineRule="auto"/>
      </w:pPr>
      <w:r>
        <w:separator/>
      </w:r>
    </w:p>
  </w:footnote>
  <w:footnote w:type="continuationSeparator" w:id="0">
    <w:p w14:paraId="5E0D019B" w14:textId="77777777" w:rsidR="000B312F" w:rsidRDefault="000B312F" w:rsidP="00B9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84D09"/>
    <w:multiLevelType w:val="multilevel"/>
    <w:tmpl w:val="10D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83E48"/>
    <w:multiLevelType w:val="multilevel"/>
    <w:tmpl w:val="23D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3C6F78"/>
    <w:multiLevelType w:val="hybridMultilevel"/>
    <w:tmpl w:val="2FB0E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6160819">
    <w:abstractNumId w:val="1"/>
  </w:num>
  <w:num w:numId="2" w16cid:durableId="29690110">
    <w:abstractNumId w:val="0"/>
  </w:num>
  <w:num w:numId="3" w16cid:durableId="61984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FD"/>
    <w:rsid w:val="00061DD2"/>
    <w:rsid w:val="000A71A8"/>
    <w:rsid w:val="000B312F"/>
    <w:rsid w:val="001C6295"/>
    <w:rsid w:val="001E5549"/>
    <w:rsid w:val="0022100A"/>
    <w:rsid w:val="0022363B"/>
    <w:rsid w:val="003608CA"/>
    <w:rsid w:val="003815B7"/>
    <w:rsid w:val="003D31F3"/>
    <w:rsid w:val="00400C74"/>
    <w:rsid w:val="00450D10"/>
    <w:rsid w:val="004F26B5"/>
    <w:rsid w:val="005E5F09"/>
    <w:rsid w:val="00637504"/>
    <w:rsid w:val="006D3080"/>
    <w:rsid w:val="006E0DFD"/>
    <w:rsid w:val="007937BC"/>
    <w:rsid w:val="007F14C5"/>
    <w:rsid w:val="00800476"/>
    <w:rsid w:val="008A2205"/>
    <w:rsid w:val="009201A1"/>
    <w:rsid w:val="009D04F2"/>
    <w:rsid w:val="00B0292B"/>
    <w:rsid w:val="00B34F2A"/>
    <w:rsid w:val="00B91A26"/>
    <w:rsid w:val="00B932C0"/>
    <w:rsid w:val="00BA054F"/>
    <w:rsid w:val="00BE0978"/>
    <w:rsid w:val="00C3123B"/>
    <w:rsid w:val="00C457AA"/>
    <w:rsid w:val="00C67172"/>
    <w:rsid w:val="00CF5EFD"/>
    <w:rsid w:val="00D64824"/>
    <w:rsid w:val="00FF4549"/>
    <w:rsid w:val="1EF38DB2"/>
    <w:rsid w:val="282F2F12"/>
    <w:rsid w:val="7CD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F96D"/>
  <w15:docId w15:val="{6E6C36A1-860E-427A-B301-CC0CAC47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E5549"/>
    <w:pPr>
      <w:ind w:left="720"/>
      <w:contextualSpacing/>
    </w:pPr>
  </w:style>
  <w:style w:type="table" w:customStyle="1" w:styleId="LTU-Table1">
    <w:name w:val="LTU - Table 1"/>
    <w:basedOn w:val="TableNormal"/>
    <w:uiPriority w:val="99"/>
    <w:rsid w:val="001E5549"/>
    <w:pPr>
      <w:spacing w:after="0" w:line="240" w:lineRule="auto"/>
    </w:pPr>
    <w:rPr>
      <w:color w:val="000000" w:themeColor="text1"/>
      <w:sz w:val="20"/>
      <w:szCs w:val="20"/>
    </w:rPr>
    <w:tblPr>
      <w:tblInd w:w="57" w:type="dxa"/>
      <w:tblBorders>
        <w:bottom w:val="single" w:sz="2" w:space="0" w:color="696766"/>
        <w:insideH w:val="single" w:sz="2" w:space="0" w:color="696766"/>
        <w:insideV w:val="single" w:sz="2" w:space="0" w:color="696766"/>
      </w:tblBorders>
      <w:tblCellMar>
        <w:top w:w="40" w:type="dxa"/>
        <w:left w:w="40" w:type="dxa"/>
        <w:bottom w:w="40" w:type="dxa"/>
        <w:right w:w="40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Theme="minorHAnsi" w:hAnsiTheme="minorHAnsi"/>
        <w:b/>
        <w:caps/>
        <w:smallCaps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single" w:sz="2" w:space="0" w:color="FFFFFF" w:themeColor="background1"/>
          <w:insideV w:val="single" w:sz="2" w:space="0" w:color="FFFFFF" w:themeColor="background1"/>
          <w:tl2br w:val="nil"/>
          <w:tr2bl w:val="nil"/>
        </w:tcBorders>
        <w:shd w:val="clear" w:color="auto" w:fill="AB2328"/>
      </w:tcPr>
    </w:tblStylePr>
  </w:style>
  <w:style w:type="paragraph" w:styleId="Header">
    <w:name w:val="header"/>
    <w:basedOn w:val="Normal"/>
    <w:link w:val="HeaderChar"/>
    <w:uiPriority w:val="99"/>
    <w:unhideWhenUsed/>
    <w:rsid w:val="00B91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26"/>
  </w:style>
  <w:style w:type="paragraph" w:styleId="Footer">
    <w:name w:val="footer"/>
    <w:basedOn w:val="Normal"/>
    <w:link w:val="FooterChar"/>
    <w:uiPriority w:val="99"/>
    <w:unhideWhenUsed/>
    <w:rsid w:val="00B91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26"/>
  </w:style>
  <w:style w:type="paragraph" w:customStyle="1" w:styleId="LTU-Footer-Page">
    <w:name w:val="LTU - Footer - Page #"/>
    <w:basedOn w:val="Footer"/>
    <w:uiPriority w:val="99"/>
    <w:qFormat/>
    <w:rsid w:val="00B91A26"/>
    <w:pPr>
      <w:jc w:val="right"/>
    </w:pPr>
    <w:rPr>
      <w:rFonts w:ascii="Calibri" w:hAnsi="Calibri"/>
      <w:bCs/>
      <w:color w:val="69676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5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lexandra.devine@unimelb.edu.a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2C20E1CB2BD4CA9AD8C1FE80C7707" ma:contentTypeVersion="6" ma:contentTypeDescription="Create a new document." ma:contentTypeScope="" ma:versionID="544cfa47b5795b3ae22bdd7d9cf5ce28">
  <xsd:schema xmlns:xsd="http://www.w3.org/2001/XMLSchema" xmlns:xs="http://www.w3.org/2001/XMLSchema" xmlns:p="http://schemas.microsoft.com/office/2006/metadata/properties" xmlns:ns2="37f3d22e-5bad-4e08-9d3c-5d94f68a4af7" xmlns:ns3="dab245da-c905-4ca6-83b3-6d6e67588388" targetNamespace="http://schemas.microsoft.com/office/2006/metadata/properties" ma:root="true" ma:fieldsID="6cd04c05c8d8a9de3d1b8871753e9a73" ns2:_="" ns3:_="">
    <xsd:import namespace="37f3d22e-5bad-4e08-9d3c-5d94f68a4af7"/>
    <xsd:import namespace="dab245da-c905-4ca6-83b3-6d6e67588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3d22e-5bad-4e08-9d3c-5d94f68a4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45da-c905-4ca6-83b3-6d6e67588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CC8D2-9D8E-4FB6-B111-1B5433EE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3d22e-5bad-4e08-9d3c-5d94f68a4af7"/>
    <ds:schemaRef ds:uri="dab245da-c905-4ca6-83b3-6d6e67588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7547F-A8DA-473F-8D25-90CE550F7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A468F5-EACB-40C7-9EC6-92871D2ED4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6EC26-634F-475B-9435-87DF07A22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Alex Sully</cp:lastModifiedBy>
  <cp:revision>2</cp:revision>
  <dcterms:created xsi:type="dcterms:W3CDTF">2024-08-04T23:29:00Z</dcterms:created>
  <dcterms:modified xsi:type="dcterms:W3CDTF">2024-08-04T23:29:00Z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0x0101004A42C20E1CB2BD4CA9AD8C1FE80C7707</vt:lpwstr>
  </property>
</Properties>
</file>